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B4C4E" w:rsidRPr="00506375" w:rsidP="00165D70">
      <w:pPr>
        <w:spacing w:after="0" w:line="240" w:lineRule="auto"/>
        <w:jc w:val="both"/>
        <w:rPr>
          <w:rFonts w:ascii="Times New Roman" w:hAnsi="Times New Roman" w:cs="Times New Roman"/>
          <w:sz w:val="26"/>
          <w:szCs w:val="26"/>
        </w:rPr>
      </w:pPr>
      <w:r w:rsidRPr="00506375">
        <w:rPr>
          <w:rFonts w:ascii="Times New Roman" w:hAnsi="Times New Roman" w:cs="Times New Roman"/>
          <w:sz w:val="26"/>
          <w:szCs w:val="26"/>
        </w:rPr>
        <w:t>Дело № 5-313</w:t>
      </w:r>
      <w:r w:rsidRPr="00506375" w:rsidR="0015197C">
        <w:rPr>
          <w:rFonts w:ascii="Times New Roman" w:hAnsi="Times New Roman" w:cs="Times New Roman"/>
          <w:sz w:val="26"/>
          <w:szCs w:val="26"/>
        </w:rPr>
        <w:t>-170</w:t>
      </w:r>
      <w:r w:rsidRPr="00506375" w:rsidR="00B325FA">
        <w:rPr>
          <w:rFonts w:ascii="Times New Roman" w:hAnsi="Times New Roman" w:cs="Times New Roman"/>
          <w:sz w:val="26"/>
          <w:szCs w:val="26"/>
        </w:rPr>
        <w:t>1</w:t>
      </w:r>
      <w:r w:rsidRPr="00506375" w:rsidR="00346369">
        <w:rPr>
          <w:rFonts w:ascii="Times New Roman" w:hAnsi="Times New Roman" w:cs="Times New Roman"/>
          <w:sz w:val="26"/>
          <w:szCs w:val="26"/>
        </w:rPr>
        <w:t>/2024</w:t>
      </w:r>
    </w:p>
    <w:p w:rsidR="009B4C4E" w:rsidRPr="00506375" w:rsidP="00165D70">
      <w:pPr>
        <w:spacing w:after="0" w:line="240" w:lineRule="auto"/>
        <w:jc w:val="both"/>
        <w:rPr>
          <w:rFonts w:ascii="Times New Roman" w:hAnsi="Times New Roman" w:cs="Times New Roman"/>
          <w:sz w:val="26"/>
          <w:szCs w:val="26"/>
        </w:rPr>
      </w:pPr>
      <w:r w:rsidRPr="00506375">
        <w:rPr>
          <w:rFonts w:ascii="Times New Roman" w:hAnsi="Times New Roman" w:cs="Times New Roman"/>
          <w:sz w:val="26"/>
          <w:szCs w:val="26"/>
        </w:rPr>
        <w:t>УИД 86MS0017</w:t>
      </w:r>
      <w:r w:rsidRPr="00506375">
        <w:rPr>
          <w:rFonts w:ascii="Times New Roman" w:hAnsi="Times New Roman" w:cs="Times New Roman"/>
          <w:sz w:val="26"/>
          <w:szCs w:val="26"/>
        </w:rPr>
        <w:t>-01-202</w:t>
      </w:r>
      <w:r w:rsidRPr="00506375" w:rsidR="00346369">
        <w:rPr>
          <w:rFonts w:ascii="Times New Roman" w:hAnsi="Times New Roman" w:cs="Times New Roman"/>
          <w:sz w:val="26"/>
          <w:szCs w:val="26"/>
        </w:rPr>
        <w:t>4</w:t>
      </w:r>
      <w:r w:rsidRPr="00506375">
        <w:rPr>
          <w:rFonts w:ascii="Times New Roman" w:hAnsi="Times New Roman" w:cs="Times New Roman"/>
          <w:sz w:val="26"/>
          <w:szCs w:val="26"/>
        </w:rPr>
        <w:t>-00</w:t>
      </w:r>
      <w:r w:rsidRPr="00506375" w:rsidR="00506375">
        <w:rPr>
          <w:rFonts w:ascii="Times New Roman" w:hAnsi="Times New Roman" w:cs="Times New Roman"/>
          <w:sz w:val="26"/>
          <w:szCs w:val="26"/>
        </w:rPr>
        <w:t xml:space="preserve">1489-58 </w:t>
      </w:r>
      <w:r w:rsidRPr="00506375">
        <w:rPr>
          <w:rFonts w:ascii="Times New Roman" w:hAnsi="Times New Roman" w:cs="Times New Roman"/>
          <w:sz w:val="26"/>
          <w:szCs w:val="26"/>
        </w:rPr>
        <w:t xml:space="preserve"> </w:t>
      </w:r>
      <w:r w:rsidRPr="00506375" w:rsidR="00346369">
        <w:rPr>
          <w:rFonts w:ascii="Times New Roman" w:hAnsi="Times New Roman" w:cs="Times New Roman"/>
          <w:sz w:val="26"/>
          <w:szCs w:val="26"/>
        </w:rPr>
        <w:t xml:space="preserve"> </w:t>
      </w:r>
      <w:r w:rsidRPr="00506375" w:rsidR="0015197C">
        <w:rPr>
          <w:rFonts w:ascii="Times New Roman" w:hAnsi="Times New Roman" w:cs="Times New Roman"/>
          <w:sz w:val="26"/>
          <w:szCs w:val="26"/>
        </w:rPr>
        <w:t xml:space="preserve"> </w:t>
      </w:r>
    </w:p>
    <w:p w:rsidR="009B4C4E" w:rsidRPr="00506375" w:rsidP="009B4C4E">
      <w:pPr>
        <w:spacing w:after="0" w:line="240" w:lineRule="auto"/>
        <w:ind w:firstLine="567"/>
        <w:jc w:val="both"/>
        <w:rPr>
          <w:rFonts w:ascii="Times New Roman" w:hAnsi="Times New Roman" w:cs="Times New Roman"/>
          <w:sz w:val="26"/>
          <w:szCs w:val="26"/>
        </w:rPr>
      </w:pPr>
    </w:p>
    <w:p w:rsidR="009B4C4E" w:rsidRPr="00506375" w:rsidP="009B4C4E">
      <w:pPr>
        <w:spacing w:after="0" w:line="240" w:lineRule="auto"/>
        <w:ind w:firstLine="567"/>
        <w:jc w:val="center"/>
        <w:rPr>
          <w:rFonts w:ascii="Times New Roman" w:hAnsi="Times New Roman" w:cs="Times New Roman"/>
          <w:sz w:val="26"/>
          <w:szCs w:val="26"/>
        </w:rPr>
      </w:pPr>
      <w:r w:rsidRPr="00506375">
        <w:rPr>
          <w:rFonts w:ascii="Times New Roman" w:hAnsi="Times New Roman" w:cs="Times New Roman"/>
          <w:sz w:val="26"/>
          <w:szCs w:val="26"/>
        </w:rPr>
        <w:t>ПОСТАНОВЛЕНИЕ</w:t>
      </w:r>
    </w:p>
    <w:p w:rsidR="009B4C4E" w:rsidRPr="00506375" w:rsidP="009B4C4E">
      <w:pPr>
        <w:spacing w:after="0" w:line="240" w:lineRule="auto"/>
        <w:ind w:firstLine="567"/>
        <w:jc w:val="center"/>
        <w:rPr>
          <w:rFonts w:ascii="Times New Roman" w:hAnsi="Times New Roman" w:cs="Times New Roman"/>
          <w:sz w:val="26"/>
          <w:szCs w:val="26"/>
        </w:rPr>
      </w:pPr>
      <w:r w:rsidRPr="00506375">
        <w:rPr>
          <w:rFonts w:ascii="Times New Roman" w:hAnsi="Times New Roman" w:cs="Times New Roman"/>
          <w:sz w:val="26"/>
          <w:szCs w:val="26"/>
        </w:rPr>
        <w:t>по делу об административном правонарушении</w:t>
      </w:r>
    </w:p>
    <w:p w:rsidR="009B4C4E" w:rsidRPr="00506375" w:rsidP="009B4C4E">
      <w:pPr>
        <w:spacing w:after="0" w:line="240" w:lineRule="auto"/>
        <w:ind w:firstLine="567"/>
        <w:jc w:val="both"/>
        <w:rPr>
          <w:rFonts w:ascii="Times New Roman" w:hAnsi="Times New Roman" w:cs="Times New Roman"/>
          <w:sz w:val="26"/>
          <w:szCs w:val="26"/>
        </w:rPr>
      </w:pPr>
    </w:p>
    <w:p w:rsidR="009B4C4E" w:rsidRPr="00506375" w:rsidP="00165D70">
      <w:pPr>
        <w:spacing w:after="0" w:line="240" w:lineRule="auto"/>
        <w:jc w:val="both"/>
        <w:rPr>
          <w:rFonts w:ascii="Times New Roman" w:hAnsi="Times New Roman" w:cs="Times New Roman"/>
          <w:sz w:val="26"/>
          <w:szCs w:val="26"/>
        </w:rPr>
      </w:pPr>
      <w:r w:rsidRPr="00506375">
        <w:rPr>
          <w:rFonts w:ascii="Times New Roman" w:hAnsi="Times New Roman" w:cs="Times New Roman"/>
          <w:sz w:val="26"/>
          <w:szCs w:val="26"/>
        </w:rPr>
        <w:t xml:space="preserve">город Когалым </w:t>
      </w:r>
      <w:r w:rsidRPr="00506375">
        <w:rPr>
          <w:rFonts w:ascii="Times New Roman" w:hAnsi="Times New Roman" w:cs="Times New Roman"/>
          <w:sz w:val="26"/>
          <w:szCs w:val="26"/>
        </w:rPr>
        <w:tab/>
      </w:r>
      <w:r w:rsidRPr="00506375">
        <w:rPr>
          <w:rFonts w:ascii="Times New Roman" w:hAnsi="Times New Roman" w:cs="Times New Roman"/>
          <w:sz w:val="26"/>
          <w:szCs w:val="26"/>
        </w:rPr>
        <w:tab/>
      </w:r>
      <w:r w:rsidRPr="00506375">
        <w:rPr>
          <w:rFonts w:ascii="Times New Roman" w:hAnsi="Times New Roman" w:cs="Times New Roman"/>
          <w:sz w:val="26"/>
          <w:szCs w:val="26"/>
        </w:rPr>
        <w:tab/>
      </w:r>
      <w:r w:rsidRPr="00506375" w:rsidR="00165D70">
        <w:rPr>
          <w:rFonts w:ascii="Times New Roman" w:hAnsi="Times New Roman" w:cs="Times New Roman"/>
          <w:sz w:val="26"/>
          <w:szCs w:val="26"/>
        </w:rPr>
        <w:t xml:space="preserve">        </w:t>
      </w:r>
      <w:r w:rsidRPr="00506375">
        <w:rPr>
          <w:rFonts w:ascii="Times New Roman" w:hAnsi="Times New Roman" w:cs="Times New Roman"/>
          <w:sz w:val="26"/>
          <w:szCs w:val="26"/>
        </w:rPr>
        <w:tab/>
      </w:r>
      <w:r w:rsidRPr="00506375">
        <w:rPr>
          <w:rFonts w:ascii="Times New Roman" w:hAnsi="Times New Roman" w:cs="Times New Roman"/>
          <w:sz w:val="26"/>
          <w:szCs w:val="26"/>
        </w:rPr>
        <w:tab/>
      </w:r>
      <w:r w:rsidRPr="00506375" w:rsidR="00165D70">
        <w:rPr>
          <w:rFonts w:ascii="Times New Roman" w:hAnsi="Times New Roman" w:cs="Times New Roman"/>
          <w:sz w:val="26"/>
          <w:szCs w:val="26"/>
        </w:rPr>
        <w:t xml:space="preserve">    </w:t>
      </w:r>
      <w:r w:rsidRPr="00506375">
        <w:rPr>
          <w:rFonts w:ascii="Times New Roman" w:hAnsi="Times New Roman" w:cs="Times New Roman"/>
          <w:sz w:val="26"/>
          <w:szCs w:val="26"/>
        </w:rPr>
        <w:t xml:space="preserve">                  </w:t>
      </w:r>
      <w:r w:rsidRPr="00506375" w:rsidR="0015197C">
        <w:rPr>
          <w:rFonts w:ascii="Times New Roman" w:hAnsi="Times New Roman" w:cs="Times New Roman"/>
          <w:sz w:val="26"/>
          <w:szCs w:val="26"/>
        </w:rPr>
        <w:t xml:space="preserve">     </w:t>
      </w:r>
      <w:r w:rsidRPr="00506375" w:rsidR="00346369">
        <w:rPr>
          <w:rFonts w:ascii="Times New Roman" w:hAnsi="Times New Roman" w:cs="Times New Roman"/>
          <w:sz w:val="26"/>
          <w:szCs w:val="26"/>
        </w:rPr>
        <w:t xml:space="preserve">  </w:t>
      </w:r>
      <w:r w:rsidRPr="00506375" w:rsidR="0015197C">
        <w:rPr>
          <w:rFonts w:ascii="Times New Roman" w:hAnsi="Times New Roman" w:cs="Times New Roman"/>
          <w:sz w:val="26"/>
          <w:szCs w:val="26"/>
        </w:rPr>
        <w:t xml:space="preserve">  </w:t>
      </w:r>
      <w:r w:rsidRPr="00506375" w:rsidR="00506375">
        <w:rPr>
          <w:rFonts w:ascii="Times New Roman" w:hAnsi="Times New Roman" w:cs="Times New Roman"/>
          <w:sz w:val="26"/>
          <w:szCs w:val="26"/>
        </w:rPr>
        <w:tab/>
        <w:t xml:space="preserve">05 апреля </w:t>
      </w:r>
      <w:r w:rsidRPr="00506375" w:rsidR="00346369">
        <w:rPr>
          <w:rFonts w:ascii="Times New Roman" w:hAnsi="Times New Roman" w:cs="Times New Roman"/>
          <w:sz w:val="26"/>
          <w:szCs w:val="26"/>
        </w:rPr>
        <w:t xml:space="preserve">2024 </w:t>
      </w:r>
      <w:r w:rsidRPr="00506375">
        <w:rPr>
          <w:rFonts w:ascii="Times New Roman" w:hAnsi="Times New Roman" w:cs="Times New Roman"/>
          <w:sz w:val="26"/>
          <w:szCs w:val="26"/>
        </w:rPr>
        <w:t>года</w:t>
      </w:r>
    </w:p>
    <w:p w:rsidR="009B4C4E" w:rsidRPr="00506375" w:rsidP="009B4C4E">
      <w:pPr>
        <w:spacing w:after="0" w:line="240" w:lineRule="auto"/>
        <w:ind w:firstLine="567"/>
        <w:jc w:val="both"/>
        <w:rPr>
          <w:rFonts w:ascii="Times New Roman" w:hAnsi="Times New Roman" w:cs="Times New Roman"/>
          <w:sz w:val="26"/>
          <w:szCs w:val="26"/>
        </w:rPr>
      </w:pPr>
    </w:p>
    <w:p w:rsidR="009B4C4E" w:rsidRPr="00506375" w:rsidP="009B4C4E">
      <w:pPr>
        <w:pStyle w:val="BodyTextIndent2"/>
      </w:pPr>
      <w:r w:rsidRPr="00506375">
        <w:t>М</w:t>
      </w:r>
      <w:r w:rsidRPr="00506375">
        <w:t>ир</w:t>
      </w:r>
      <w:r w:rsidRPr="00506375" w:rsidR="00C50D1D">
        <w:t>овой судья судебного участка №</w:t>
      </w:r>
      <w:r w:rsidRPr="00506375" w:rsidR="00346369">
        <w:t>1</w:t>
      </w:r>
      <w:r w:rsidRPr="00506375">
        <w:t xml:space="preserve"> Когал</w:t>
      </w:r>
      <w:r w:rsidRPr="00506375" w:rsidR="00B67A2E">
        <w:t>ымского судебного района Ханты-</w:t>
      </w:r>
      <w:r w:rsidRPr="00506375">
        <w:t>Мансийс</w:t>
      </w:r>
      <w:r w:rsidRPr="00506375" w:rsidR="00346369">
        <w:t xml:space="preserve">кого автономного округа – Югры Олькова Н.В. </w:t>
      </w:r>
      <w:r w:rsidRPr="00506375" w:rsidR="00B67A2E">
        <w:t>(Ханты-</w:t>
      </w:r>
      <w:r w:rsidRPr="00506375">
        <w:t>Мансийский автоном</w:t>
      </w:r>
      <w:r w:rsidRPr="00506375" w:rsidR="00C50D1D">
        <w:t>ный округ – Югра г. Когалым ул.</w:t>
      </w:r>
      <w:r w:rsidRPr="00506375">
        <w:t xml:space="preserve">Мира, </w:t>
      </w:r>
      <w:r w:rsidRPr="00506375" w:rsidR="00B67A2E">
        <w:t xml:space="preserve">д. </w:t>
      </w:r>
      <w:r w:rsidRPr="00506375">
        <w:t xml:space="preserve">24), </w:t>
      </w:r>
    </w:p>
    <w:p w:rsidR="00506375" w:rsidRPr="00506375" w:rsidP="00506375">
      <w:pPr>
        <w:spacing w:after="0" w:line="240" w:lineRule="auto"/>
        <w:ind w:firstLine="567"/>
        <w:jc w:val="both"/>
        <w:rPr>
          <w:rFonts w:ascii="Times New Roman" w:hAnsi="Times New Roman" w:cs="Times New Roman"/>
          <w:sz w:val="26"/>
          <w:szCs w:val="26"/>
        </w:rPr>
      </w:pPr>
      <w:r w:rsidRPr="00506375">
        <w:rPr>
          <w:rFonts w:ascii="Times New Roman" w:hAnsi="Times New Roman" w:cs="Times New Roman"/>
          <w:sz w:val="26"/>
          <w:szCs w:val="26"/>
        </w:rPr>
        <w:t>рассмотрев дел</w:t>
      </w:r>
      <w:r w:rsidRPr="00506375" w:rsidR="00E845BD">
        <w:rPr>
          <w:rFonts w:ascii="Times New Roman" w:hAnsi="Times New Roman" w:cs="Times New Roman"/>
          <w:sz w:val="26"/>
          <w:szCs w:val="26"/>
        </w:rPr>
        <w:t>о</w:t>
      </w:r>
      <w:r w:rsidRPr="00506375">
        <w:rPr>
          <w:rFonts w:ascii="Times New Roman" w:hAnsi="Times New Roman" w:cs="Times New Roman"/>
          <w:sz w:val="26"/>
          <w:szCs w:val="26"/>
        </w:rPr>
        <w:t xml:space="preserve"> об административном правонарушении в </w:t>
      </w:r>
      <w:r w:rsidRPr="00506375" w:rsidR="0019743F">
        <w:rPr>
          <w:rFonts w:ascii="Times New Roman" w:hAnsi="Times New Roman" w:cs="Times New Roman"/>
          <w:sz w:val="26"/>
          <w:szCs w:val="26"/>
        </w:rPr>
        <w:t xml:space="preserve">отношении </w:t>
      </w:r>
      <w:r w:rsidRPr="00506375">
        <w:rPr>
          <w:rFonts w:ascii="Times New Roman" w:hAnsi="Times New Roman" w:cs="Times New Roman"/>
          <w:sz w:val="26"/>
          <w:szCs w:val="26"/>
        </w:rPr>
        <w:t xml:space="preserve">Чижик Сергея Петровича, </w:t>
      </w:r>
      <w:r w:rsidR="000B3ED5">
        <w:rPr>
          <w:rFonts w:ascii="Times New Roman" w:hAnsi="Times New Roman" w:cs="Times New Roman"/>
          <w:sz w:val="26"/>
          <w:szCs w:val="26"/>
        </w:rPr>
        <w:t>*</w:t>
      </w:r>
      <w:r w:rsidRPr="00506375">
        <w:rPr>
          <w:rFonts w:ascii="Times New Roman" w:hAnsi="Times New Roman" w:cs="Times New Roman"/>
          <w:sz w:val="26"/>
          <w:szCs w:val="26"/>
        </w:rPr>
        <w:t>, инвалидом 1 и 2 группы не являющегося, ранее к административной ответственности привлекавшегося, привлекаемого к административной ответственности по ст. 20.21 КоАП РФ,</w:t>
      </w:r>
    </w:p>
    <w:p w:rsidR="00506375" w:rsidRPr="00506375" w:rsidP="00506375">
      <w:pPr>
        <w:spacing w:after="0" w:line="240" w:lineRule="auto"/>
        <w:ind w:firstLine="567"/>
        <w:jc w:val="both"/>
        <w:rPr>
          <w:rFonts w:ascii="Times New Roman" w:hAnsi="Times New Roman" w:cs="Times New Roman"/>
          <w:sz w:val="26"/>
          <w:szCs w:val="26"/>
        </w:rPr>
      </w:pPr>
    </w:p>
    <w:p w:rsidR="00506375" w:rsidRPr="00506375" w:rsidP="00506375">
      <w:pPr>
        <w:spacing w:after="0" w:line="240" w:lineRule="auto"/>
        <w:ind w:firstLine="567"/>
        <w:jc w:val="center"/>
        <w:rPr>
          <w:rFonts w:ascii="Times New Roman" w:hAnsi="Times New Roman" w:cs="Times New Roman"/>
          <w:sz w:val="26"/>
          <w:szCs w:val="26"/>
        </w:rPr>
      </w:pPr>
      <w:r w:rsidRPr="00506375">
        <w:rPr>
          <w:rFonts w:ascii="Times New Roman" w:hAnsi="Times New Roman" w:cs="Times New Roman"/>
          <w:sz w:val="26"/>
          <w:szCs w:val="26"/>
        </w:rPr>
        <w:t>УСТАНОВИЛ:</w:t>
      </w:r>
    </w:p>
    <w:p w:rsidR="00506375" w:rsidRPr="00506375" w:rsidP="00506375">
      <w:pPr>
        <w:spacing w:after="0" w:line="240" w:lineRule="auto"/>
        <w:ind w:firstLine="567"/>
        <w:jc w:val="both"/>
        <w:rPr>
          <w:rFonts w:ascii="Times New Roman" w:hAnsi="Times New Roman" w:cs="Times New Roman"/>
          <w:sz w:val="26"/>
          <w:szCs w:val="26"/>
        </w:rPr>
      </w:pPr>
    </w:p>
    <w:p w:rsidR="00506375" w:rsidRPr="00506375" w:rsidP="00506375">
      <w:pPr>
        <w:spacing w:after="0" w:line="240" w:lineRule="auto"/>
        <w:ind w:firstLine="567"/>
        <w:jc w:val="both"/>
        <w:rPr>
          <w:rFonts w:ascii="Times New Roman" w:hAnsi="Times New Roman" w:cs="Times New Roman"/>
          <w:sz w:val="26"/>
          <w:szCs w:val="26"/>
        </w:rPr>
      </w:pPr>
      <w:r w:rsidRPr="00506375">
        <w:rPr>
          <w:rFonts w:ascii="Times New Roman" w:hAnsi="Times New Roman" w:cs="Times New Roman"/>
          <w:sz w:val="26"/>
          <w:szCs w:val="26"/>
        </w:rPr>
        <w:t>04.04.2024 года в 14 час. 01 мин. от оперативного дежурного ДЧ ОМВД России по г. Когалыму поступило указание проследовать по адресу г. Когалым ул. Мира д.22 А, где по сообщению «во втором подъезде пьяный мужчина плачет». По прибытию на вышеуказанный адрес, 04.04.2024 года в 14 час. 21 мин., на лестничной площадке первого этажа, во втором подъезде д.22 «А», ул. Мира, был выявлен Чижик С.П., который находился в общественном месте в состоянии алкогольного опьянения, о чем свидетельствовали: координация движения была, нарушена (при следовании в патрульный автомобиль шел шатаясь из стороны в сторону), невнятная, смазанная речь, из полости рта исходил характерный запах алкоголя, своим неопрятным внешним видом вызывал брезгливость и отвращение (одежда грязная). Своим видом и поведением Чижик С.П., оскорблял человеческое достоинство и общественную нравственность..</w:t>
      </w:r>
    </w:p>
    <w:p w:rsidR="00506375" w:rsidRPr="00506375" w:rsidP="00506375">
      <w:pPr>
        <w:spacing w:after="0" w:line="240" w:lineRule="auto"/>
        <w:ind w:firstLine="567"/>
        <w:jc w:val="both"/>
        <w:rPr>
          <w:rFonts w:ascii="Times New Roman" w:hAnsi="Times New Roman" w:cs="Times New Roman"/>
          <w:sz w:val="26"/>
          <w:szCs w:val="26"/>
        </w:rPr>
      </w:pPr>
      <w:r w:rsidRPr="00506375">
        <w:rPr>
          <w:rFonts w:ascii="Times New Roman" w:hAnsi="Times New Roman" w:cs="Times New Roman"/>
          <w:sz w:val="26"/>
          <w:szCs w:val="26"/>
        </w:rPr>
        <w:t xml:space="preserve">Чижик С.П. при рассмотрении дела пояснил, что действительно находился в общественном месте в состоянии алкогольного опьянения и был задержан сотрудниками полиции. </w:t>
      </w:r>
    </w:p>
    <w:p w:rsidR="00506375" w:rsidRPr="00506375" w:rsidP="00506375">
      <w:pPr>
        <w:spacing w:after="0" w:line="240" w:lineRule="auto"/>
        <w:ind w:firstLine="567"/>
        <w:jc w:val="both"/>
        <w:rPr>
          <w:rFonts w:ascii="Times New Roman" w:hAnsi="Times New Roman" w:cs="Times New Roman"/>
          <w:sz w:val="26"/>
          <w:szCs w:val="26"/>
        </w:rPr>
      </w:pPr>
      <w:r w:rsidRPr="00506375">
        <w:rPr>
          <w:rFonts w:ascii="Times New Roman" w:hAnsi="Times New Roman" w:cs="Times New Roman"/>
          <w:sz w:val="26"/>
          <w:szCs w:val="26"/>
        </w:rPr>
        <w:t xml:space="preserve">Мировой судья, заслушав Чижик С.П., исследовав материалы дела об административном правонарушении, считает, что Чижик С.П. виновен в совершении административного правонарушения, предусмотренного ст. 20.21 КоАП РФ, а именно в появлении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506375" w:rsidRPr="00506375" w:rsidP="00506375">
      <w:pPr>
        <w:spacing w:after="0" w:line="240" w:lineRule="auto"/>
        <w:ind w:firstLine="567"/>
        <w:jc w:val="both"/>
        <w:rPr>
          <w:rFonts w:ascii="Times New Roman" w:hAnsi="Times New Roman" w:cs="Times New Roman"/>
          <w:sz w:val="26"/>
          <w:szCs w:val="26"/>
        </w:rPr>
      </w:pPr>
      <w:r w:rsidRPr="00506375">
        <w:rPr>
          <w:rFonts w:ascii="Times New Roman" w:hAnsi="Times New Roman" w:cs="Times New Roman"/>
          <w:sz w:val="26"/>
          <w:szCs w:val="26"/>
        </w:rPr>
        <w:t xml:space="preserve">Виновность Чижик С.П. в совершении административного правонарушения подтверждается помимо признательных показаний материалами дела об административном правонарушении: протоколом 86 №256436 об административном правонарушении от 04.04.2024 г., в котором изложены обстоятельства совершения Чижик С.П. административного правонарушения, с данным протоколом он был ознакомлен, с указанными обстоятельствами согласился, ему разъяснены права, предусмотренные ст. 25.1 КоАП РФ и ст.51 Конституции РФ; рапортами сотрудников полиции от 04.04.2024 г., которые содержат сведения, аналогичные </w:t>
      </w:r>
      <w:r w:rsidRPr="00506375">
        <w:rPr>
          <w:rFonts w:ascii="Times New Roman" w:hAnsi="Times New Roman" w:cs="Times New Roman"/>
          <w:sz w:val="26"/>
          <w:szCs w:val="26"/>
        </w:rPr>
        <w:t>протоколу об административном правонарушении; протоколом направления на медицинское освидетельствование; актом медицинского освидетельств</w:t>
      </w:r>
      <w:r w:rsidR="00B96D52">
        <w:rPr>
          <w:rFonts w:ascii="Times New Roman" w:hAnsi="Times New Roman" w:cs="Times New Roman"/>
          <w:sz w:val="26"/>
          <w:szCs w:val="26"/>
        </w:rPr>
        <w:t>ования на состояние опьянения №</w:t>
      </w:r>
      <w:r w:rsidRPr="00506375">
        <w:rPr>
          <w:rFonts w:ascii="Times New Roman" w:hAnsi="Times New Roman" w:cs="Times New Roman"/>
          <w:sz w:val="26"/>
          <w:szCs w:val="26"/>
        </w:rPr>
        <w:t>415 от 04.04.2024 г. которым у Чижик С.П. установлено состояние опьянения; копией сообщения старшего оперативного дежурного ДЧ ОМВД России по г. Когалыму от 04.04.2024;  видеозаписью, из которой усматривается, что Чижик С.П. находится с признаками опьянения в общественном месте, имеет неопрятный внешний вид; протоколом о доставлении (принудительном препровождении) лица в служебное помещение органа внутренних дел и  протоколом о задержании лица от 04.04.2024 г.</w:t>
      </w:r>
    </w:p>
    <w:p w:rsidR="00496F79" w:rsidRPr="00506375" w:rsidP="00496F79">
      <w:pPr>
        <w:spacing w:after="0" w:line="240" w:lineRule="auto"/>
        <w:ind w:firstLine="567"/>
        <w:jc w:val="both"/>
        <w:rPr>
          <w:rFonts w:ascii="Times New Roman" w:hAnsi="Times New Roman" w:cs="Times New Roman"/>
          <w:sz w:val="26"/>
          <w:szCs w:val="26"/>
        </w:rPr>
      </w:pPr>
      <w:r w:rsidRPr="00506375">
        <w:rPr>
          <w:rFonts w:ascii="Times New Roman" w:hAnsi="Times New Roman" w:cs="Times New Roman"/>
          <w:sz w:val="26"/>
          <w:szCs w:val="26"/>
        </w:rPr>
        <w:t>Обстоятельств, исключающих производство по делу, не имеется.</w:t>
      </w:r>
    </w:p>
    <w:p w:rsidR="00D4639F" w:rsidRPr="00506375" w:rsidP="007D33C3">
      <w:pPr>
        <w:spacing w:after="0" w:line="240" w:lineRule="auto"/>
        <w:ind w:firstLine="567"/>
        <w:jc w:val="both"/>
        <w:rPr>
          <w:rFonts w:ascii="Times New Roman" w:hAnsi="Times New Roman" w:cs="Times New Roman"/>
          <w:sz w:val="26"/>
          <w:szCs w:val="26"/>
        </w:rPr>
      </w:pPr>
      <w:r w:rsidRPr="00506375">
        <w:rPr>
          <w:rFonts w:ascii="Times New Roman" w:hAnsi="Times New Roman" w:cs="Times New Roman"/>
          <w:color w:val="000000"/>
          <w:sz w:val="26"/>
          <w:szCs w:val="26"/>
        </w:rPr>
        <w:t xml:space="preserve">Обстоятельством, смягчающим административную ответственность в соответствии со ст. 4.2 КоАП РФ является раскаяние </w:t>
      </w:r>
      <w:r w:rsidRPr="00506375" w:rsidR="00506375">
        <w:rPr>
          <w:rFonts w:ascii="Times New Roman" w:hAnsi="Times New Roman" w:cs="Times New Roman"/>
          <w:sz w:val="26"/>
          <w:szCs w:val="26"/>
        </w:rPr>
        <w:t>Чижик С.П.</w:t>
      </w:r>
    </w:p>
    <w:p w:rsidR="00506375" w:rsidRPr="00506375" w:rsidP="0034625F">
      <w:pPr>
        <w:spacing w:after="0" w:line="240" w:lineRule="auto"/>
        <w:ind w:firstLine="567"/>
        <w:jc w:val="both"/>
        <w:rPr>
          <w:rFonts w:ascii="Times New Roman" w:hAnsi="Times New Roman" w:cs="Times New Roman"/>
          <w:sz w:val="26"/>
          <w:szCs w:val="26"/>
        </w:rPr>
      </w:pPr>
      <w:r w:rsidRPr="00506375">
        <w:rPr>
          <w:rFonts w:ascii="Times New Roman" w:hAnsi="Times New Roman" w:cs="Times New Roman"/>
          <w:sz w:val="26"/>
          <w:szCs w:val="26"/>
        </w:rPr>
        <w:t>К отягчающему административную ответственность обстоятельству в соответствии со ст. 4.3 КоАП РФ, мировой судья относит повторное совершение однородного правонарушения.</w:t>
      </w:r>
    </w:p>
    <w:p w:rsidR="0034625F" w:rsidRPr="00506375" w:rsidP="0034625F">
      <w:pPr>
        <w:spacing w:after="0" w:line="240" w:lineRule="auto"/>
        <w:ind w:firstLine="567"/>
        <w:jc w:val="both"/>
        <w:rPr>
          <w:rFonts w:ascii="Times New Roman" w:hAnsi="Times New Roman" w:cs="Times New Roman"/>
          <w:sz w:val="26"/>
          <w:szCs w:val="26"/>
        </w:rPr>
      </w:pPr>
      <w:r w:rsidRPr="00506375">
        <w:rPr>
          <w:rFonts w:ascii="Times New Roman" w:hAnsi="Times New Roman" w:cs="Times New Roman"/>
          <w:sz w:val="26"/>
          <w:szCs w:val="26"/>
        </w:rPr>
        <w:t xml:space="preserve">При назначении наказания мировой судья учитывает характер и степень опасности правонарушения, данные о личности </w:t>
      </w:r>
      <w:r w:rsidRPr="00506375" w:rsidR="00506375">
        <w:rPr>
          <w:rFonts w:ascii="Times New Roman" w:hAnsi="Times New Roman" w:cs="Times New Roman"/>
          <w:sz w:val="26"/>
          <w:szCs w:val="26"/>
        </w:rPr>
        <w:t>Чижик С.П.</w:t>
      </w:r>
      <w:r w:rsidRPr="00506375" w:rsidR="001B2F32">
        <w:rPr>
          <w:rFonts w:ascii="Times New Roman" w:hAnsi="Times New Roman" w:cs="Times New Roman"/>
          <w:iCs/>
          <w:sz w:val="26"/>
          <w:szCs w:val="26"/>
        </w:rPr>
        <w:t xml:space="preserve">, </w:t>
      </w:r>
      <w:r w:rsidRPr="00506375">
        <w:rPr>
          <w:rFonts w:ascii="Times New Roman" w:hAnsi="Times New Roman" w:cs="Times New Roman"/>
          <w:sz w:val="26"/>
          <w:szCs w:val="26"/>
        </w:rPr>
        <w:t xml:space="preserve">и приходит к выводу о возможности назначения </w:t>
      </w:r>
      <w:r w:rsidRPr="00506375">
        <w:rPr>
          <w:rFonts w:ascii="Times New Roman" w:hAnsi="Times New Roman" w:cs="Times New Roman"/>
          <w:color w:val="000000"/>
          <w:sz w:val="26"/>
          <w:szCs w:val="26"/>
        </w:rPr>
        <w:t xml:space="preserve">ему </w:t>
      </w:r>
      <w:r w:rsidRPr="00506375">
        <w:rPr>
          <w:rFonts w:ascii="Times New Roman" w:hAnsi="Times New Roman" w:cs="Times New Roman"/>
          <w:sz w:val="26"/>
          <w:szCs w:val="26"/>
        </w:rPr>
        <w:t>наказания в виде административного штрафа.</w:t>
      </w:r>
    </w:p>
    <w:p w:rsidR="0034625F" w:rsidRPr="00506375" w:rsidP="0034625F">
      <w:pPr>
        <w:spacing w:after="0" w:line="240" w:lineRule="auto"/>
        <w:ind w:firstLine="567"/>
        <w:jc w:val="both"/>
        <w:rPr>
          <w:rFonts w:ascii="Times New Roman" w:hAnsi="Times New Roman" w:cs="Times New Roman"/>
          <w:color w:val="000000"/>
          <w:sz w:val="26"/>
          <w:szCs w:val="26"/>
        </w:rPr>
      </w:pPr>
      <w:r w:rsidRPr="00506375">
        <w:rPr>
          <w:rFonts w:ascii="Times New Roman" w:hAnsi="Times New Roman" w:cs="Times New Roman"/>
          <w:sz w:val="26"/>
          <w:szCs w:val="26"/>
        </w:rPr>
        <w:t>Руководствуясь ст. ст. 29.10, 29.11 КоАП РФ, мировой судья,</w:t>
      </w:r>
    </w:p>
    <w:p w:rsidR="0034625F" w:rsidRPr="00506375" w:rsidP="0034625F">
      <w:pPr>
        <w:spacing w:after="0" w:line="240" w:lineRule="auto"/>
        <w:ind w:firstLine="708"/>
        <w:jc w:val="center"/>
        <w:rPr>
          <w:rFonts w:ascii="Times New Roman" w:hAnsi="Times New Roman" w:cs="Times New Roman"/>
          <w:bCs/>
          <w:sz w:val="26"/>
          <w:szCs w:val="26"/>
        </w:rPr>
      </w:pPr>
    </w:p>
    <w:p w:rsidR="0034625F" w:rsidRPr="00506375" w:rsidP="0034625F">
      <w:pPr>
        <w:spacing w:after="0" w:line="240" w:lineRule="auto"/>
        <w:jc w:val="center"/>
        <w:rPr>
          <w:rFonts w:ascii="Times New Roman" w:hAnsi="Times New Roman" w:cs="Times New Roman"/>
          <w:bCs/>
          <w:sz w:val="26"/>
          <w:szCs w:val="26"/>
        </w:rPr>
      </w:pPr>
      <w:r w:rsidRPr="00506375">
        <w:rPr>
          <w:rFonts w:ascii="Times New Roman" w:hAnsi="Times New Roman" w:cs="Times New Roman"/>
          <w:bCs/>
          <w:sz w:val="26"/>
          <w:szCs w:val="26"/>
        </w:rPr>
        <w:t>ПОСТАНОВИЛ:</w:t>
      </w:r>
    </w:p>
    <w:p w:rsidR="0034625F" w:rsidRPr="00506375" w:rsidP="0034625F">
      <w:pPr>
        <w:spacing w:after="0" w:line="240" w:lineRule="auto"/>
        <w:ind w:firstLine="708"/>
        <w:jc w:val="center"/>
        <w:rPr>
          <w:rFonts w:ascii="Times New Roman" w:hAnsi="Times New Roman" w:cs="Times New Roman"/>
          <w:bCs/>
          <w:sz w:val="26"/>
          <w:szCs w:val="26"/>
        </w:rPr>
      </w:pPr>
    </w:p>
    <w:p w:rsidR="0034625F" w:rsidRPr="00506375" w:rsidP="0034625F">
      <w:pPr>
        <w:spacing w:after="0" w:line="240" w:lineRule="auto"/>
        <w:ind w:firstLine="567"/>
        <w:jc w:val="both"/>
        <w:rPr>
          <w:rFonts w:ascii="Times New Roman" w:hAnsi="Times New Roman" w:cs="Times New Roman"/>
          <w:sz w:val="26"/>
          <w:szCs w:val="26"/>
        </w:rPr>
      </w:pPr>
      <w:r w:rsidRPr="00506375">
        <w:rPr>
          <w:rFonts w:ascii="Times New Roman" w:hAnsi="Times New Roman" w:cs="Times New Roman"/>
          <w:sz w:val="26"/>
          <w:szCs w:val="26"/>
        </w:rPr>
        <w:t xml:space="preserve">Чижик Сергея Петровича </w:t>
      </w:r>
      <w:r w:rsidRPr="00506375">
        <w:rPr>
          <w:rFonts w:ascii="Times New Roman" w:hAnsi="Times New Roman" w:cs="Times New Roman"/>
          <w:sz w:val="26"/>
          <w:szCs w:val="26"/>
        </w:rPr>
        <w:t xml:space="preserve">признать виновным в совершении административного правонарушения, предусмотренного ст. 20.21 КоАП РФ, и назначить ему наказание в виде административного штрафа в размере </w:t>
      </w:r>
      <w:r w:rsidRPr="00506375" w:rsidR="00B325FA">
        <w:rPr>
          <w:rFonts w:ascii="Times New Roman" w:hAnsi="Times New Roman" w:cs="Times New Roman"/>
          <w:sz w:val="26"/>
          <w:szCs w:val="26"/>
        </w:rPr>
        <w:t>5</w:t>
      </w:r>
      <w:r w:rsidRPr="00506375">
        <w:rPr>
          <w:rFonts w:ascii="Times New Roman" w:hAnsi="Times New Roman" w:cs="Times New Roman"/>
          <w:sz w:val="26"/>
          <w:szCs w:val="26"/>
        </w:rPr>
        <w:t>00 (</w:t>
      </w:r>
      <w:r w:rsidRPr="00506375" w:rsidR="00B325FA">
        <w:rPr>
          <w:rFonts w:ascii="Times New Roman" w:hAnsi="Times New Roman" w:cs="Times New Roman"/>
          <w:sz w:val="26"/>
          <w:szCs w:val="26"/>
        </w:rPr>
        <w:t>пятьсот</w:t>
      </w:r>
      <w:r w:rsidRPr="00506375">
        <w:rPr>
          <w:rFonts w:ascii="Times New Roman" w:hAnsi="Times New Roman" w:cs="Times New Roman"/>
          <w:sz w:val="26"/>
          <w:szCs w:val="26"/>
        </w:rPr>
        <w:t>) рублей.</w:t>
      </w:r>
    </w:p>
    <w:p w:rsidR="0034625F" w:rsidRPr="00506375" w:rsidP="0034625F">
      <w:pPr>
        <w:spacing w:after="0" w:line="240" w:lineRule="auto"/>
        <w:ind w:firstLine="567"/>
        <w:jc w:val="both"/>
        <w:rPr>
          <w:rFonts w:ascii="Times New Roman" w:hAnsi="Times New Roman" w:cs="Times New Roman"/>
          <w:sz w:val="26"/>
          <w:szCs w:val="26"/>
        </w:rPr>
      </w:pPr>
      <w:r w:rsidRPr="00506375">
        <w:rPr>
          <w:rFonts w:ascii="Times New Roman" w:hAnsi="Times New Roman" w:cs="Times New Roman"/>
          <w:sz w:val="26"/>
          <w:szCs w:val="26"/>
        </w:rPr>
        <w:t xml:space="preserve">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sidRPr="00506375">
          <w:rPr>
            <w:rStyle w:val="Hyperlink"/>
            <w:rFonts w:ascii="Times New Roman" w:hAnsi="Times New Roman" w:cs="Times New Roman"/>
            <w:color w:val="auto"/>
            <w:sz w:val="26"/>
            <w:szCs w:val="26"/>
            <w:u w:val="none"/>
          </w:rPr>
          <w:t>частями 1.1</w:t>
        </w:r>
      </w:hyperlink>
      <w:r w:rsidRPr="00506375">
        <w:rPr>
          <w:rFonts w:ascii="Times New Roman" w:hAnsi="Times New Roman" w:cs="Times New Roman"/>
          <w:sz w:val="26"/>
          <w:szCs w:val="26"/>
        </w:rPr>
        <w:t xml:space="preserve">, </w:t>
      </w:r>
      <w:hyperlink r:id="rId5" w:anchor="/document/12125267/entry/302013" w:history="1">
        <w:r w:rsidRPr="00506375">
          <w:rPr>
            <w:rStyle w:val="Hyperlink"/>
            <w:rFonts w:ascii="Times New Roman" w:hAnsi="Times New Roman" w:cs="Times New Roman"/>
            <w:color w:val="auto"/>
            <w:sz w:val="26"/>
            <w:szCs w:val="26"/>
            <w:u w:val="none"/>
          </w:rPr>
          <w:t>1.3 - 1.3-3</w:t>
        </w:r>
      </w:hyperlink>
      <w:r w:rsidRPr="00506375">
        <w:rPr>
          <w:rFonts w:ascii="Times New Roman" w:hAnsi="Times New Roman" w:cs="Times New Roman"/>
          <w:sz w:val="26"/>
          <w:szCs w:val="26"/>
        </w:rPr>
        <w:t xml:space="preserve"> и </w:t>
      </w:r>
      <w:hyperlink r:id="rId5" w:anchor="/document/12125267/entry/302014" w:history="1">
        <w:r w:rsidRPr="00506375">
          <w:rPr>
            <w:rStyle w:val="Hyperlink"/>
            <w:rFonts w:ascii="Times New Roman" w:hAnsi="Times New Roman" w:cs="Times New Roman"/>
            <w:color w:val="auto"/>
            <w:sz w:val="26"/>
            <w:szCs w:val="26"/>
            <w:u w:val="none"/>
          </w:rPr>
          <w:t>1.4</w:t>
        </w:r>
      </w:hyperlink>
      <w:r w:rsidRPr="00506375">
        <w:rPr>
          <w:rFonts w:ascii="Times New Roman" w:hAnsi="Times New Roman" w:cs="Times New Roman"/>
          <w:sz w:val="26"/>
          <w:szCs w:val="26"/>
        </w:rPr>
        <w:t xml:space="preserve"> настоящей статьи, либо со дня истечения срока отсрочки или срока рассрочки, предусмотренных </w:t>
      </w:r>
      <w:hyperlink r:id="rId5" w:anchor="/document/12125267/entry/315" w:history="1">
        <w:r w:rsidRPr="00506375">
          <w:rPr>
            <w:rStyle w:val="Hyperlink"/>
            <w:rFonts w:ascii="Times New Roman" w:hAnsi="Times New Roman" w:cs="Times New Roman"/>
            <w:color w:val="auto"/>
            <w:sz w:val="26"/>
            <w:szCs w:val="26"/>
            <w:u w:val="none"/>
          </w:rPr>
          <w:t>статьей 31.5</w:t>
        </w:r>
      </w:hyperlink>
      <w:r w:rsidRPr="00506375">
        <w:rPr>
          <w:rFonts w:ascii="Times New Roman" w:hAnsi="Times New Roman" w:cs="Times New Roman"/>
          <w:sz w:val="26"/>
          <w:szCs w:val="26"/>
        </w:rPr>
        <w:t xml:space="preserve"> настоящего Кодекса.</w:t>
      </w:r>
    </w:p>
    <w:p w:rsidR="0034625F" w:rsidRPr="00506375" w:rsidP="0034625F">
      <w:pPr>
        <w:spacing w:after="0" w:line="240" w:lineRule="auto"/>
        <w:ind w:firstLine="567"/>
        <w:jc w:val="both"/>
        <w:rPr>
          <w:rFonts w:ascii="Times New Roman" w:hAnsi="Times New Roman" w:cs="Times New Roman"/>
          <w:sz w:val="26"/>
          <w:szCs w:val="26"/>
        </w:rPr>
      </w:pPr>
      <w:r w:rsidRPr="00506375">
        <w:rPr>
          <w:rFonts w:ascii="Times New Roman" w:hAnsi="Times New Roman" w:cs="Times New Roman"/>
          <w:sz w:val="26"/>
          <w:szCs w:val="26"/>
        </w:rPr>
        <w:t>Банковские реквизиты для перечисления административного штрафа: 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506375">
        <w:rPr>
          <w:rFonts w:ascii="Times New Roman" w:hAnsi="Times New Roman" w:cs="Times New Roman"/>
          <w:sz w:val="26"/>
          <w:szCs w:val="26"/>
          <w:lang w:val="en-US"/>
        </w:rPr>
        <w:t>D</w:t>
      </w:r>
      <w:r w:rsidRPr="00506375">
        <w:rPr>
          <w:rFonts w:ascii="Times New Roman" w:hAnsi="Times New Roman" w:cs="Times New Roman"/>
          <w:sz w:val="26"/>
          <w:szCs w:val="26"/>
        </w:rPr>
        <w:t>08080) Банк: РКЦ Ханты-Мансийск//УФК по Ханты-Мансийскому автономному округу – Югре г. Ханты-Мансийск банковский счет: 40102810245370000007 номер счета получателя (номер казначейского счета) 03100643000000018700 БИК 007162163 ОКТМО 71883000 ИНН 8601073664 КПП 860101001 КБК 72011601203010021140 УИН</w:t>
      </w:r>
      <w:r w:rsidRPr="00506375">
        <w:rPr>
          <w:rFonts w:ascii="Times New Roman" w:hAnsi="Times New Roman" w:cs="Times New Roman"/>
          <w:bCs/>
          <w:sz w:val="26"/>
          <w:szCs w:val="26"/>
        </w:rPr>
        <w:t> </w:t>
      </w:r>
      <w:r w:rsidRPr="00506375" w:rsidR="00506375">
        <w:rPr>
          <w:rFonts w:ascii="Times New Roman" w:hAnsi="Times New Roman" w:cs="Times New Roman"/>
          <w:sz w:val="26"/>
          <w:szCs w:val="26"/>
        </w:rPr>
        <w:t>0412365400175003132420149</w:t>
      </w:r>
      <w:r w:rsidRPr="00506375">
        <w:rPr>
          <w:rFonts w:ascii="Times New Roman" w:hAnsi="Times New Roman" w:cs="Times New Roman"/>
          <w:sz w:val="26"/>
          <w:szCs w:val="26"/>
        </w:rPr>
        <w:t>.</w:t>
      </w:r>
    </w:p>
    <w:p w:rsidR="0034625F" w:rsidRPr="00506375" w:rsidP="0034625F">
      <w:pPr>
        <w:spacing w:after="0" w:line="240" w:lineRule="auto"/>
        <w:ind w:firstLine="567"/>
        <w:jc w:val="both"/>
        <w:rPr>
          <w:rFonts w:ascii="Times New Roman" w:hAnsi="Times New Roman" w:cs="Times New Roman"/>
          <w:sz w:val="26"/>
          <w:szCs w:val="26"/>
        </w:rPr>
      </w:pPr>
      <w:r w:rsidRPr="00506375">
        <w:rPr>
          <w:rFonts w:ascii="Times New Roman" w:hAnsi="Times New Roman" w:cs="Times New Roman"/>
          <w:sz w:val="26"/>
          <w:szCs w:val="26"/>
        </w:rPr>
        <w:t>Вещественное доказательство по делу DVD-диск с записью совершенного правонарушения хранить при материалах дела.</w:t>
      </w:r>
    </w:p>
    <w:p w:rsidR="0034625F" w:rsidRPr="00506375" w:rsidP="0034625F">
      <w:pPr>
        <w:spacing w:after="0" w:line="240" w:lineRule="auto"/>
        <w:ind w:firstLine="567"/>
        <w:jc w:val="both"/>
        <w:rPr>
          <w:rFonts w:ascii="Times New Roman" w:hAnsi="Times New Roman" w:cs="Times New Roman"/>
          <w:sz w:val="26"/>
          <w:szCs w:val="26"/>
        </w:rPr>
      </w:pPr>
      <w:r w:rsidRPr="00506375">
        <w:rPr>
          <w:rFonts w:ascii="Times New Roman" w:hAnsi="Times New Roman" w:cs="Times New Roman"/>
          <w:sz w:val="26"/>
          <w:szCs w:val="26"/>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506375">
        <w:rPr>
          <w:rFonts w:ascii="Times New Roman" w:hAnsi="Times New Roman" w:cs="Times New Roman"/>
          <w:bCs/>
          <w:sz w:val="26"/>
          <w:szCs w:val="26"/>
        </w:rPr>
        <w:t xml:space="preserve"> </w:t>
      </w:r>
      <w:r w:rsidRPr="00506375">
        <w:rPr>
          <w:rFonts w:ascii="Times New Roman" w:hAnsi="Times New Roman" w:cs="Times New Roman"/>
          <w:sz w:val="26"/>
          <w:szCs w:val="26"/>
        </w:rPr>
        <w:t xml:space="preserve">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57658A" w:rsidRPr="00506375" w:rsidP="0034625F">
      <w:pPr>
        <w:spacing w:after="0" w:line="240" w:lineRule="auto"/>
        <w:ind w:firstLine="567"/>
        <w:jc w:val="both"/>
        <w:rPr>
          <w:rFonts w:ascii="Times New Roman" w:hAnsi="Times New Roman" w:cs="Times New Roman"/>
          <w:sz w:val="26"/>
          <w:szCs w:val="26"/>
        </w:rPr>
      </w:pPr>
    </w:p>
    <w:p w:rsidR="00EA0945" w:rsidRPr="00506375" w:rsidP="00C50D1D">
      <w:pPr>
        <w:spacing w:after="0" w:line="240" w:lineRule="auto"/>
        <w:ind w:firstLine="567"/>
        <w:jc w:val="both"/>
        <w:rPr>
          <w:rFonts w:ascii="Times New Roman" w:hAnsi="Times New Roman" w:cs="Times New Roman"/>
          <w:color w:val="000000"/>
          <w:sz w:val="26"/>
          <w:szCs w:val="26"/>
        </w:rPr>
      </w:pPr>
      <w:r w:rsidRPr="00506375">
        <w:rPr>
          <w:rFonts w:ascii="Times New Roman" w:hAnsi="Times New Roman" w:cs="Times New Roman"/>
          <w:sz w:val="26"/>
          <w:szCs w:val="26"/>
        </w:rPr>
        <w:t>Мировой судья</w:t>
      </w:r>
      <w:r w:rsidRPr="00506375">
        <w:rPr>
          <w:rFonts w:ascii="Times New Roman" w:hAnsi="Times New Roman" w:cs="Times New Roman"/>
          <w:sz w:val="26"/>
          <w:szCs w:val="26"/>
        </w:rPr>
        <w:tab/>
      </w:r>
      <w:r w:rsidRPr="00506375" w:rsidR="005925D6">
        <w:rPr>
          <w:rFonts w:ascii="Times New Roman" w:hAnsi="Times New Roman" w:cs="Times New Roman"/>
          <w:sz w:val="26"/>
          <w:szCs w:val="26"/>
        </w:rPr>
        <w:t xml:space="preserve">   </w:t>
      </w:r>
      <w:r w:rsidRPr="00506375" w:rsidR="0021643E">
        <w:rPr>
          <w:rFonts w:ascii="Times New Roman" w:hAnsi="Times New Roman" w:cs="Times New Roman"/>
          <w:sz w:val="26"/>
          <w:szCs w:val="26"/>
        </w:rPr>
        <w:t xml:space="preserve">            </w:t>
      </w:r>
      <w:r w:rsidRPr="00506375" w:rsidR="0057658A">
        <w:rPr>
          <w:rFonts w:ascii="Times New Roman" w:hAnsi="Times New Roman" w:cs="Times New Roman"/>
          <w:sz w:val="26"/>
          <w:szCs w:val="26"/>
        </w:rPr>
        <w:t xml:space="preserve"> </w:t>
      </w:r>
      <w:r w:rsidRPr="00506375">
        <w:rPr>
          <w:rFonts w:ascii="Times New Roman" w:hAnsi="Times New Roman" w:cs="Times New Roman"/>
          <w:sz w:val="26"/>
          <w:szCs w:val="26"/>
        </w:rPr>
        <w:t xml:space="preserve">             </w:t>
      </w:r>
      <w:r w:rsidRPr="00506375">
        <w:rPr>
          <w:rFonts w:ascii="Times New Roman" w:hAnsi="Times New Roman" w:cs="Times New Roman"/>
          <w:sz w:val="26"/>
          <w:szCs w:val="26"/>
        </w:rPr>
        <w:tab/>
      </w:r>
      <w:r w:rsidRPr="00506375">
        <w:rPr>
          <w:rFonts w:ascii="Times New Roman" w:hAnsi="Times New Roman" w:cs="Times New Roman"/>
          <w:sz w:val="26"/>
          <w:szCs w:val="26"/>
        </w:rPr>
        <w:tab/>
        <w:t xml:space="preserve">                                 </w:t>
      </w:r>
      <w:r w:rsidRPr="00506375" w:rsidR="00346369">
        <w:rPr>
          <w:rFonts w:ascii="Times New Roman" w:hAnsi="Times New Roman" w:cs="Times New Roman"/>
          <w:sz w:val="26"/>
          <w:szCs w:val="26"/>
        </w:rPr>
        <w:t>Н.В. Олькова</w:t>
      </w:r>
    </w:p>
    <w:sectPr w:rsidSect="000D3A56">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CB"/>
    <w:rsid w:val="00010BFE"/>
    <w:rsid w:val="00011CD4"/>
    <w:rsid w:val="00027A11"/>
    <w:rsid w:val="000476E8"/>
    <w:rsid w:val="00047E11"/>
    <w:rsid w:val="00050EB4"/>
    <w:rsid w:val="000513C3"/>
    <w:rsid w:val="0005743B"/>
    <w:rsid w:val="000609CE"/>
    <w:rsid w:val="00075BB6"/>
    <w:rsid w:val="000813DD"/>
    <w:rsid w:val="00085DAB"/>
    <w:rsid w:val="00092388"/>
    <w:rsid w:val="000961FC"/>
    <w:rsid w:val="000A1390"/>
    <w:rsid w:val="000B3ED5"/>
    <w:rsid w:val="000B6640"/>
    <w:rsid w:val="000C74CF"/>
    <w:rsid w:val="000D33D2"/>
    <w:rsid w:val="000D3A56"/>
    <w:rsid w:val="000D63E7"/>
    <w:rsid w:val="000E5289"/>
    <w:rsid w:val="000E5961"/>
    <w:rsid w:val="000F0062"/>
    <w:rsid w:val="000F1DB6"/>
    <w:rsid w:val="000F3CB3"/>
    <w:rsid w:val="0011240E"/>
    <w:rsid w:val="00112EE8"/>
    <w:rsid w:val="00124272"/>
    <w:rsid w:val="001428CF"/>
    <w:rsid w:val="00143040"/>
    <w:rsid w:val="00146896"/>
    <w:rsid w:val="0015197C"/>
    <w:rsid w:val="00161E5A"/>
    <w:rsid w:val="00164673"/>
    <w:rsid w:val="00165D70"/>
    <w:rsid w:val="0017006B"/>
    <w:rsid w:val="00180FE3"/>
    <w:rsid w:val="001840CD"/>
    <w:rsid w:val="00190989"/>
    <w:rsid w:val="001922F1"/>
    <w:rsid w:val="00193BD9"/>
    <w:rsid w:val="00193D3A"/>
    <w:rsid w:val="0019743F"/>
    <w:rsid w:val="001A2927"/>
    <w:rsid w:val="001A29FA"/>
    <w:rsid w:val="001B2C10"/>
    <w:rsid w:val="001B2F32"/>
    <w:rsid w:val="001B5D52"/>
    <w:rsid w:val="001B6DBB"/>
    <w:rsid w:val="001E2C8A"/>
    <w:rsid w:val="001E2D6C"/>
    <w:rsid w:val="001E38F5"/>
    <w:rsid w:val="001E5999"/>
    <w:rsid w:val="001E6F2E"/>
    <w:rsid w:val="001F2D6C"/>
    <w:rsid w:val="001F7315"/>
    <w:rsid w:val="00204A1A"/>
    <w:rsid w:val="0021643E"/>
    <w:rsid w:val="00227E58"/>
    <w:rsid w:val="00230096"/>
    <w:rsid w:val="0027356F"/>
    <w:rsid w:val="00286748"/>
    <w:rsid w:val="00292B6B"/>
    <w:rsid w:val="0029520D"/>
    <w:rsid w:val="00296BA8"/>
    <w:rsid w:val="002A11F7"/>
    <w:rsid w:val="002A18C0"/>
    <w:rsid w:val="002A3A36"/>
    <w:rsid w:val="002A4B8D"/>
    <w:rsid w:val="002A7D9C"/>
    <w:rsid w:val="002B7749"/>
    <w:rsid w:val="002C5A84"/>
    <w:rsid w:val="002D24DD"/>
    <w:rsid w:val="002E7C0A"/>
    <w:rsid w:val="002F250A"/>
    <w:rsid w:val="00301B47"/>
    <w:rsid w:val="0033314B"/>
    <w:rsid w:val="003333CD"/>
    <w:rsid w:val="00334372"/>
    <w:rsid w:val="00334E63"/>
    <w:rsid w:val="00345378"/>
    <w:rsid w:val="0034625F"/>
    <w:rsid w:val="00346369"/>
    <w:rsid w:val="0034654F"/>
    <w:rsid w:val="00346E79"/>
    <w:rsid w:val="00351304"/>
    <w:rsid w:val="00352546"/>
    <w:rsid w:val="0036190F"/>
    <w:rsid w:val="003620DD"/>
    <w:rsid w:val="00363893"/>
    <w:rsid w:val="0036493E"/>
    <w:rsid w:val="00380B48"/>
    <w:rsid w:val="00382229"/>
    <w:rsid w:val="0038231C"/>
    <w:rsid w:val="00384F12"/>
    <w:rsid w:val="00390D35"/>
    <w:rsid w:val="00393631"/>
    <w:rsid w:val="003A20F5"/>
    <w:rsid w:val="003B1C52"/>
    <w:rsid w:val="003B6583"/>
    <w:rsid w:val="003B73A6"/>
    <w:rsid w:val="003D39EA"/>
    <w:rsid w:val="003E1765"/>
    <w:rsid w:val="003E3E41"/>
    <w:rsid w:val="00403DF8"/>
    <w:rsid w:val="004041F8"/>
    <w:rsid w:val="00404BBC"/>
    <w:rsid w:val="004076FF"/>
    <w:rsid w:val="00417F36"/>
    <w:rsid w:val="00425BFE"/>
    <w:rsid w:val="004310BE"/>
    <w:rsid w:val="0043523A"/>
    <w:rsid w:val="00437B95"/>
    <w:rsid w:val="00441B22"/>
    <w:rsid w:val="004442F6"/>
    <w:rsid w:val="00444786"/>
    <w:rsid w:val="00455281"/>
    <w:rsid w:val="00467A24"/>
    <w:rsid w:val="004810F0"/>
    <w:rsid w:val="00483935"/>
    <w:rsid w:val="004911D2"/>
    <w:rsid w:val="004946B8"/>
    <w:rsid w:val="00495D85"/>
    <w:rsid w:val="00496F79"/>
    <w:rsid w:val="004A7AF0"/>
    <w:rsid w:val="004B066C"/>
    <w:rsid w:val="004B728E"/>
    <w:rsid w:val="004C2438"/>
    <w:rsid w:val="004C5BF4"/>
    <w:rsid w:val="004D4EB2"/>
    <w:rsid w:val="004D5C6A"/>
    <w:rsid w:val="004E4FA4"/>
    <w:rsid w:val="00505C99"/>
    <w:rsid w:val="0050611A"/>
    <w:rsid w:val="00506375"/>
    <w:rsid w:val="00511C82"/>
    <w:rsid w:val="00516A48"/>
    <w:rsid w:val="00517F10"/>
    <w:rsid w:val="00521561"/>
    <w:rsid w:val="005327F9"/>
    <w:rsid w:val="0055046B"/>
    <w:rsid w:val="0055178B"/>
    <w:rsid w:val="005569D2"/>
    <w:rsid w:val="00566E0F"/>
    <w:rsid w:val="005672CC"/>
    <w:rsid w:val="0057658A"/>
    <w:rsid w:val="00577319"/>
    <w:rsid w:val="00580A63"/>
    <w:rsid w:val="005925D6"/>
    <w:rsid w:val="00594A8F"/>
    <w:rsid w:val="005A2897"/>
    <w:rsid w:val="005C389B"/>
    <w:rsid w:val="005C3AE9"/>
    <w:rsid w:val="005C6D21"/>
    <w:rsid w:val="005F416A"/>
    <w:rsid w:val="0061474C"/>
    <w:rsid w:val="00616834"/>
    <w:rsid w:val="00620B07"/>
    <w:rsid w:val="00622830"/>
    <w:rsid w:val="00631829"/>
    <w:rsid w:val="00635D7C"/>
    <w:rsid w:val="00641262"/>
    <w:rsid w:val="00657589"/>
    <w:rsid w:val="006752FB"/>
    <w:rsid w:val="00680BEC"/>
    <w:rsid w:val="006907C2"/>
    <w:rsid w:val="00692016"/>
    <w:rsid w:val="006C0202"/>
    <w:rsid w:val="006C57F3"/>
    <w:rsid w:val="006C79C4"/>
    <w:rsid w:val="006D42D8"/>
    <w:rsid w:val="006D76BE"/>
    <w:rsid w:val="006E0359"/>
    <w:rsid w:val="006E08F2"/>
    <w:rsid w:val="00713F8E"/>
    <w:rsid w:val="00723AB9"/>
    <w:rsid w:val="007271BC"/>
    <w:rsid w:val="00763572"/>
    <w:rsid w:val="0076707C"/>
    <w:rsid w:val="00771085"/>
    <w:rsid w:val="007778AC"/>
    <w:rsid w:val="00793322"/>
    <w:rsid w:val="007A1E98"/>
    <w:rsid w:val="007A66E3"/>
    <w:rsid w:val="007B0A95"/>
    <w:rsid w:val="007C07D1"/>
    <w:rsid w:val="007C0D55"/>
    <w:rsid w:val="007C4BD5"/>
    <w:rsid w:val="007D268F"/>
    <w:rsid w:val="007D33C3"/>
    <w:rsid w:val="007E481A"/>
    <w:rsid w:val="007F64B1"/>
    <w:rsid w:val="008015BC"/>
    <w:rsid w:val="00805FBE"/>
    <w:rsid w:val="00812A5B"/>
    <w:rsid w:val="00813170"/>
    <w:rsid w:val="00815BB4"/>
    <w:rsid w:val="00825017"/>
    <w:rsid w:val="00826B4F"/>
    <w:rsid w:val="00832E6E"/>
    <w:rsid w:val="008333A7"/>
    <w:rsid w:val="00836292"/>
    <w:rsid w:val="0083698C"/>
    <w:rsid w:val="008429DB"/>
    <w:rsid w:val="0084621A"/>
    <w:rsid w:val="00846AC4"/>
    <w:rsid w:val="0085412C"/>
    <w:rsid w:val="008547C4"/>
    <w:rsid w:val="00856BE3"/>
    <w:rsid w:val="00857D15"/>
    <w:rsid w:val="00873351"/>
    <w:rsid w:val="00874441"/>
    <w:rsid w:val="00876E23"/>
    <w:rsid w:val="00881286"/>
    <w:rsid w:val="00887287"/>
    <w:rsid w:val="00892241"/>
    <w:rsid w:val="00896B26"/>
    <w:rsid w:val="008A40F8"/>
    <w:rsid w:val="008B41D9"/>
    <w:rsid w:val="008C1D46"/>
    <w:rsid w:val="008C44A0"/>
    <w:rsid w:val="008C498F"/>
    <w:rsid w:val="008D18D7"/>
    <w:rsid w:val="008D4982"/>
    <w:rsid w:val="00931128"/>
    <w:rsid w:val="009410B3"/>
    <w:rsid w:val="009455EB"/>
    <w:rsid w:val="0098636E"/>
    <w:rsid w:val="009A6CF0"/>
    <w:rsid w:val="009A774A"/>
    <w:rsid w:val="009B32C7"/>
    <w:rsid w:val="009B32F1"/>
    <w:rsid w:val="009B4C4E"/>
    <w:rsid w:val="009B520A"/>
    <w:rsid w:val="009D0184"/>
    <w:rsid w:val="009D1508"/>
    <w:rsid w:val="00A00C46"/>
    <w:rsid w:val="00A00F78"/>
    <w:rsid w:val="00A13B17"/>
    <w:rsid w:val="00A217CB"/>
    <w:rsid w:val="00A32FEF"/>
    <w:rsid w:val="00A33BF9"/>
    <w:rsid w:val="00A74C50"/>
    <w:rsid w:val="00A76945"/>
    <w:rsid w:val="00A822EE"/>
    <w:rsid w:val="00A849A1"/>
    <w:rsid w:val="00AC4539"/>
    <w:rsid w:val="00AC5232"/>
    <w:rsid w:val="00AD33E9"/>
    <w:rsid w:val="00AE0E9B"/>
    <w:rsid w:val="00AE7207"/>
    <w:rsid w:val="00AF50B1"/>
    <w:rsid w:val="00B072D8"/>
    <w:rsid w:val="00B0759B"/>
    <w:rsid w:val="00B10922"/>
    <w:rsid w:val="00B140BD"/>
    <w:rsid w:val="00B325FA"/>
    <w:rsid w:val="00B363BB"/>
    <w:rsid w:val="00B47B15"/>
    <w:rsid w:val="00B664C1"/>
    <w:rsid w:val="00B67A2E"/>
    <w:rsid w:val="00B7415F"/>
    <w:rsid w:val="00B80FFC"/>
    <w:rsid w:val="00B8634F"/>
    <w:rsid w:val="00B9324D"/>
    <w:rsid w:val="00B93E1C"/>
    <w:rsid w:val="00B96D52"/>
    <w:rsid w:val="00BA56FD"/>
    <w:rsid w:val="00BA6A5A"/>
    <w:rsid w:val="00BB05D5"/>
    <w:rsid w:val="00BD39A1"/>
    <w:rsid w:val="00BD6DE7"/>
    <w:rsid w:val="00BD7F8A"/>
    <w:rsid w:val="00BE709E"/>
    <w:rsid w:val="00BF01F6"/>
    <w:rsid w:val="00C111AC"/>
    <w:rsid w:val="00C114E9"/>
    <w:rsid w:val="00C31C9B"/>
    <w:rsid w:val="00C40EF2"/>
    <w:rsid w:val="00C507C1"/>
    <w:rsid w:val="00C50D1D"/>
    <w:rsid w:val="00C557FC"/>
    <w:rsid w:val="00C56D9C"/>
    <w:rsid w:val="00C61914"/>
    <w:rsid w:val="00C71496"/>
    <w:rsid w:val="00C73247"/>
    <w:rsid w:val="00C851D3"/>
    <w:rsid w:val="00C902D0"/>
    <w:rsid w:val="00C93286"/>
    <w:rsid w:val="00CA5B6D"/>
    <w:rsid w:val="00CA6E15"/>
    <w:rsid w:val="00CC40E0"/>
    <w:rsid w:val="00CE4221"/>
    <w:rsid w:val="00CE63AA"/>
    <w:rsid w:val="00CE77C0"/>
    <w:rsid w:val="00CF69BA"/>
    <w:rsid w:val="00CF6D4B"/>
    <w:rsid w:val="00D178CD"/>
    <w:rsid w:val="00D35358"/>
    <w:rsid w:val="00D454CC"/>
    <w:rsid w:val="00D4639F"/>
    <w:rsid w:val="00D5351A"/>
    <w:rsid w:val="00D56862"/>
    <w:rsid w:val="00D64F43"/>
    <w:rsid w:val="00D711AD"/>
    <w:rsid w:val="00D77268"/>
    <w:rsid w:val="00D8372C"/>
    <w:rsid w:val="00D95B13"/>
    <w:rsid w:val="00DC1D7A"/>
    <w:rsid w:val="00DD67CD"/>
    <w:rsid w:val="00DE7744"/>
    <w:rsid w:val="00DF0F6C"/>
    <w:rsid w:val="00DF4AFD"/>
    <w:rsid w:val="00DF687B"/>
    <w:rsid w:val="00DF73CF"/>
    <w:rsid w:val="00E01185"/>
    <w:rsid w:val="00E07B60"/>
    <w:rsid w:val="00E07BD0"/>
    <w:rsid w:val="00E12BF0"/>
    <w:rsid w:val="00E2406A"/>
    <w:rsid w:val="00E372E1"/>
    <w:rsid w:val="00E43848"/>
    <w:rsid w:val="00E67423"/>
    <w:rsid w:val="00E74674"/>
    <w:rsid w:val="00E77443"/>
    <w:rsid w:val="00E845BD"/>
    <w:rsid w:val="00E84D5F"/>
    <w:rsid w:val="00E853EE"/>
    <w:rsid w:val="00E947E6"/>
    <w:rsid w:val="00E95F27"/>
    <w:rsid w:val="00E97EB2"/>
    <w:rsid w:val="00EA0945"/>
    <w:rsid w:val="00EA3FF9"/>
    <w:rsid w:val="00EA6AF8"/>
    <w:rsid w:val="00EA7940"/>
    <w:rsid w:val="00EC2243"/>
    <w:rsid w:val="00F07ECB"/>
    <w:rsid w:val="00F127CB"/>
    <w:rsid w:val="00F12957"/>
    <w:rsid w:val="00F215E8"/>
    <w:rsid w:val="00F30ACE"/>
    <w:rsid w:val="00F31870"/>
    <w:rsid w:val="00F47041"/>
    <w:rsid w:val="00F535BD"/>
    <w:rsid w:val="00F60054"/>
    <w:rsid w:val="00F6031E"/>
    <w:rsid w:val="00F60551"/>
    <w:rsid w:val="00F82171"/>
    <w:rsid w:val="00FA1869"/>
    <w:rsid w:val="00FC20BF"/>
    <w:rsid w:val="00FD55DC"/>
    <w:rsid w:val="00FE6485"/>
    <w:rsid w:val="00FF367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0C912106-280E-4195-B892-FD753B8B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unhideWhenUsed/>
    <w:rsid w:val="00F127CB"/>
    <w:pPr>
      <w:spacing w:after="0" w:line="240" w:lineRule="auto"/>
      <w:ind w:firstLine="708"/>
      <w:jc w:val="both"/>
    </w:pPr>
    <w:rPr>
      <w:rFonts w:ascii="Times New Roman" w:eastAsia="Times New Roman" w:hAnsi="Times New Roman" w:cs="Times New Roman"/>
      <w:sz w:val="24"/>
      <w:szCs w:val="24"/>
    </w:rPr>
  </w:style>
  <w:style w:type="character" w:customStyle="1" w:styleId="a">
    <w:name w:val="Основной текст с отступом Знак"/>
    <w:basedOn w:val="DefaultParagraphFont"/>
    <w:link w:val="BodyTextIndent"/>
    <w:rsid w:val="00F127CB"/>
    <w:rPr>
      <w:rFonts w:ascii="Times New Roman" w:eastAsia="Times New Roman" w:hAnsi="Times New Roman" w:cs="Times New Roman"/>
      <w:sz w:val="24"/>
      <w:szCs w:val="24"/>
    </w:rPr>
  </w:style>
  <w:style w:type="paragraph" w:styleId="Header">
    <w:name w:val="header"/>
    <w:basedOn w:val="Normal"/>
    <w:link w:val="a0"/>
    <w:uiPriority w:val="99"/>
    <w:semiHidden/>
    <w:unhideWhenUsed/>
    <w:rsid w:val="004310BE"/>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semiHidden/>
    <w:rsid w:val="004310BE"/>
  </w:style>
  <w:style w:type="paragraph" w:styleId="Footer">
    <w:name w:val="footer"/>
    <w:basedOn w:val="Normal"/>
    <w:link w:val="a1"/>
    <w:uiPriority w:val="99"/>
    <w:semiHidden/>
    <w:unhideWhenUsed/>
    <w:rsid w:val="004310BE"/>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semiHidden/>
    <w:rsid w:val="004310BE"/>
  </w:style>
  <w:style w:type="paragraph" w:styleId="BalloonText">
    <w:name w:val="Balloon Text"/>
    <w:basedOn w:val="Normal"/>
    <w:link w:val="a2"/>
    <w:uiPriority w:val="99"/>
    <w:semiHidden/>
    <w:unhideWhenUsed/>
    <w:rsid w:val="003E1765"/>
    <w:pPr>
      <w:spacing w:after="0" w:line="240" w:lineRule="auto"/>
    </w:pPr>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3E1765"/>
    <w:rPr>
      <w:rFonts w:ascii="Segoe UI" w:hAnsi="Segoe UI" w:cs="Segoe UI"/>
      <w:sz w:val="18"/>
      <w:szCs w:val="18"/>
    </w:rPr>
  </w:style>
  <w:style w:type="character" w:styleId="Hyperlink">
    <w:name w:val="Hyperlink"/>
    <w:basedOn w:val="DefaultParagraphFont"/>
    <w:uiPriority w:val="99"/>
    <w:unhideWhenUsed/>
    <w:rsid w:val="0034625F"/>
    <w:rPr>
      <w:color w:val="0000FF" w:themeColor="hyperlink"/>
      <w:u w:val="single"/>
    </w:rPr>
  </w:style>
  <w:style w:type="paragraph" w:customStyle="1" w:styleId="a3">
    <w:name w:val="Стиль"/>
    <w:rsid w:val="007D33C3"/>
    <w:pPr>
      <w:widowControl w:val="0"/>
      <w:autoSpaceDE w:val="0"/>
      <w:autoSpaceDN w:val="0"/>
      <w:adjustRightInd w:val="0"/>
      <w:spacing w:after="0" w:line="240" w:lineRule="auto"/>
    </w:pPr>
    <w:rPr>
      <w:rFonts w:ascii="Times New Roman" w:hAnsi="Times New Roman" w:cs="Times New Roman"/>
      <w:sz w:val="24"/>
      <w:szCs w:val="24"/>
    </w:rPr>
  </w:style>
  <w:style w:type="paragraph" w:styleId="BodyTextIndent2">
    <w:name w:val="Body Text Indent 2"/>
    <w:basedOn w:val="Normal"/>
    <w:link w:val="2"/>
    <w:uiPriority w:val="99"/>
    <w:unhideWhenUsed/>
    <w:rsid w:val="009B4C4E"/>
    <w:pPr>
      <w:spacing w:after="0" w:line="240" w:lineRule="auto"/>
      <w:ind w:firstLine="567"/>
      <w:jc w:val="both"/>
    </w:pPr>
    <w:rPr>
      <w:rFonts w:ascii="Times New Roman" w:hAnsi="Times New Roman" w:cs="Times New Roman"/>
      <w:sz w:val="26"/>
      <w:szCs w:val="26"/>
    </w:rPr>
  </w:style>
  <w:style w:type="character" w:customStyle="1" w:styleId="2">
    <w:name w:val="Основной текст с отступом 2 Знак"/>
    <w:basedOn w:val="DefaultParagraphFont"/>
    <w:link w:val="BodyTextIndent2"/>
    <w:uiPriority w:val="99"/>
    <w:rsid w:val="009B4C4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mobileonline.garant.ru/"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8084-AD0D-4F5A-B121-4CA9C916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